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84" w:rsidRDefault="00DF474A" w:rsidP="002959A6">
      <w:pPr>
        <w:tabs>
          <w:tab w:val="left" w:pos="8460"/>
        </w:tabs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684BFF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C5078" wp14:editId="4CC7D1E0">
                <wp:simplePos x="0" y="0"/>
                <wp:positionH relativeFrom="margin">
                  <wp:posOffset>-590245</wp:posOffset>
                </wp:positionH>
                <wp:positionV relativeFrom="paragraph">
                  <wp:posOffset>-218374</wp:posOffset>
                </wp:positionV>
                <wp:extent cx="7134225" cy="10191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1019175"/>
                        </a:xfrm>
                        <a:prstGeom prst="rect">
                          <a:avLst/>
                        </a:prstGeom>
                        <a:solidFill>
                          <a:srgbClr val="FFA5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8F2B" id="Rectangle 1" o:spid="_x0000_s1026" style="position:absolute;margin-left:-46.5pt;margin-top:-17.2pt;width:561.75pt;height:8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GY/QEAANwDAAAOAAAAZHJzL2Uyb0RvYy54bWysU8GO0zAQvSPxD5bvNElpKRs1XZWuipAW&#10;WLHwAa7jJBaOx4zdpuXrd+x0S4Eb4mJ5POPn996Ml7fH3rCDQq/BVryY5JwpK6HWtq34t6/bV285&#10;80HYWhiwquIn5fnt6uWL5eBKNYUOTK2QEYj15eAq3oXgyizzslO98BNwylKyAexFoBDbrEYxEHpv&#10;smmev8kGwNohSOU9nd6NSb5K+E2jZPjcNF4FZipO3EJaMa27uGarpShbFK7T8kxD/AOLXmhLj16g&#10;7kQQbI/6L6heSwQPTZhI6DNoGi1V0kBqivwPNY+dcCppIXO8u9jk/x+s/HR4QKZr6h1nVvTUoi9k&#10;mrCtUayI9gzOl1T16B4wCvTuHuR3zyxsOqpSa0QYOiVqIpXqs98uxMDTVbYbPkJN6GIfIDl1bLCP&#10;gOQBO6aGnC4NUcfAJB0uitez6XTOmaRckRc3xWIeOWWifL7u0If3CnoWNxVHIp/gxeHeh7H0uSTR&#10;B6PrrTYmBdjuNgbZQdB0bLfr+fzdGd1flxkbiy3EayNiPEk6o7TRoh3UJ5KJMI4YfQnadIA/ORto&#10;vCruf+wFKs7MB0tW3RSzWZzHFMzmiykFeJ3ZXWeElQRV8cDZuN2EcYb3DnXb0UtFEm1hTfY2OgmP&#10;1o+szmRphJJ153GPM3odp6pfn3L1BAAA//8DAFBLAwQUAAYACAAAACEA2Qv48OIAAAAMAQAADwAA&#10;AGRycy9kb3ducmV2LnhtbEyPwW7CMBBE75X6D9ZW6g1sCKCSxkEVVaVK5UKKBEcTL0naeB3FBtK/&#10;73JqbzPa0eybbDW4VlywD40nDZOxAoFUettQpWH3+TZ6AhGiIWtaT6jhBwOs8vu7zKTWX2mLlyJW&#10;gksopEZDHWOXShnKGp0JY98h8e3ke2ci276StjdXLnetnCq1kM40xB9q0+G6xvK7ODsNqnBys9ke&#10;LK7f9x+7r9dlMj9ZrR8fhpdnEBGH+BeGGz6jQ85MR38mG0SrYbRMeEtkkcxmIG4Jlag5iCOr6WIC&#10;Ms/k/xH5LwAAAP//AwBQSwECLQAUAAYACAAAACEAtoM4kv4AAADhAQAAEwAAAAAAAAAAAAAAAAAA&#10;AAAAW0NvbnRlbnRfVHlwZXNdLnhtbFBLAQItABQABgAIAAAAIQA4/SH/1gAAAJQBAAALAAAAAAAA&#10;AAAAAAAAAC8BAABfcmVscy8ucmVsc1BLAQItABQABgAIAAAAIQANHhGY/QEAANwDAAAOAAAAAAAA&#10;AAAAAAAAAC4CAABkcnMvZTJvRG9jLnhtbFBLAQItABQABgAIAAAAIQDZC/jw4gAAAAwBAAAPAAAA&#10;AAAAAAAAAAAAAFcEAABkcnMvZG93bnJldi54bWxQSwUGAAAAAAQABADzAAAAZgUAAAAA&#10;" fillcolor="#ffa55b" stroked="f">
                <w10:wrap anchorx="margin"/>
              </v:rect>
            </w:pict>
          </mc:Fallback>
        </mc:AlternateContent>
      </w:r>
      <w:r w:rsidRPr="00684BFF">
        <w:rPr>
          <w:rFonts w:cstheme="minorHAnsi"/>
          <w:bCs/>
          <w:color w:val="FFFFFF" w:themeColor="background1"/>
          <w:sz w:val="72"/>
          <w:szCs w:val="72"/>
        </w:rPr>
        <w:t>Quality,</w:t>
      </w:r>
      <w:r w:rsidR="00102084" w:rsidRPr="00684BFF">
        <w:rPr>
          <w:rFonts w:cstheme="minorHAnsi"/>
          <w:bCs/>
          <w:color w:val="FFFFFF" w:themeColor="background1"/>
          <w:sz w:val="72"/>
          <w:szCs w:val="72"/>
        </w:rPr>
        <w:t xml:space="preserve"> </w:t>
      </w:r>
      <w:r w:rsidRPr="00684BFF">
        <w:rPr>
          <w:rFonts w:cstheme="minorHAnsi"/>
          <w:bCs/>
          <w:color w:val="FFFFFF" w:themeColor="background1"/>
          <w:sz w:val="72"/>
          <w:szCs w:val="72"/>
        </w:rPr>
        <w:t>Health &amp; Safety Policy</w:t>
      </w:r>
    </w:p>
    <w:p w:rsidR="002959A6" w:rsidRPr="002959A6" w:rsidRDefault="002959A6" w:rsidP="002959A6">
      <w:pPr>
        <w:tabs>
          <w:tab w:val="left" w:pos="8460"/>
        </w:tabs>
        <w:jc w:val="center"/>
        <w:rPr>
          <w:rFonts w:cstheme="minorHAnsi"/>
          <w:b/>
          <w:color w:val="FFFFFF" w:themeColor="background1"/>
          <w:sz w:val="10"/>
          <w:szCs w:val="10"/>
        </w:rPr>
      </w:pPr>
    </w:p>
    <w:p w:rsidR="00027C80" w:rsidRPr="00684BFF" w:rsidRDefault="00027C80" w:rsidP="002959A6">
      <w:pPr>
        <w:pStyle w:val="TableParagraph"/>
        <w:spacing w:before="152"/>
        <w:ind w:left="-450" w:right="390"/>
        <w:jc w:val="both"/>
        <w:rPr>
          <w:rFonts w:asciiTheme="minorHAnsi" w:hAnsiTheme="minorHAnsi" w:cstheme="minorHAnsi"/>
          <w:sz w:val="24"/>
          <w:szCs w:val="24"/>
        </w:rPr>
      </w:pPr>
      <w:r w:rsidRPr="003C210E">
        <w:rPr>
          <w:rFonts w:asciiTheme="minorHAnsi" w:hAnsiTheme="minorHAnsi" w:cstheme="minorHAnsi"/>
          <w:color w:val="E26600"/>
          <w:sz w:val="24"/>
          <w:szCs w:val="24"/>
        </w:rPr>
        <w:t xml:space="preserve">AENZAY </w:t>
      </w:r>
      <w:r w:rsidR="002959A6" w:rsidRPr="003C210E">
        <w:rPr>
          <w:rFonts w:asciiTheme="minorHAnsi" w:hAnsiTheme="minorHAnsi" w:cstheme="minorHAnsi"/>
          <w:color w:val="E26600"/>
          <w:sz w:val="24"/>
          <w:szCs w:val="24"/>
        </w:rPr>
        <w:t>Facility Management</w:t>
      </w:r>
      <w:r w:rsidRPr="003C210E">
        <w:rPr>
          <w:rFonts w:asciiTheme="minorHAnsi" w:hAnsiTheme="minorHAnsi" w:cstheme="minorHAnsi"/>
          <w:color w:val="E26600"/>
          <w:sz w:val="24"/>
          <w:szCs w:val="24"/>
        </w:rPr>
        <w:t xml:space="preserve"> </w:t>
      </w:r>
      <w:r w:rsidRPr="00684BFF">
        <w:rPr>
          <w:rFonts w:asciiTheme="minorHAnsi" w:hAnsiTheme="minorHAnsi" w:cstheme="minorHAnsi"/>
          <w:sz w:val="24"/>
          <w:szCs w:val="24"/>
        </w:rPr>
        <w:t xml:space="preserve">believes in protecting our people and the environment. We are committed to be a market leader in the </w:t>
      </w:r>
      <w:r w:rsidR="002959A6">
        <w:rPr>
          <w:rFonts w:asciiTheme="minorHAnsi" w:hAnsiTheme="minorHAnsi" w:cstheme="minorHAnsi"/>
          <w:sz w:val="24"/>
          <w:szCs w:val="24"/>
        </w:rPr>
        <w:t>Janitorial, repair &amp; maintenance</w:t>
      </w:r>
      <w:r w:rsidRPr="00684BFF">
        <w:rPr>
          <w:rFonts w:asciiTheme="minorHAnsi" w:hAnsiTheme="minorHAnsi" w:cstheme="minorHAnsi"/>
          <w:sz w:val="24"/>
          <w:szCs w:val="24"/>
        </w:rPr>
        <w:t xml:space="preserve"> </w:t>
      </w:r>
      <w:r w:rsidR="002959A6">
        <w:rPr>
          <w:rFonts w:asciiTheme="minorHAnsi" w:hAnsiTheme="minorHAnsi" w:cstheme="minorHAnsi"/>
          <w:sz w:val="24"/>
          <w:szCs w:val="24"/>
        </w:rPr>
        <w:t xml:space="preserve">services </w:t>
      </w:r>
      <w:r w:rsidRPr="00684BFF">
        <w:rPr>
          <w:rFonts w:asciiTheme="minorHAnsi" w:hAnsiTheme="minorHAnsi" w:cstheme="minorHAnsi"/>
          <w:sz w:val="24"/>
          <w:szCs w:val="24"/>
        </w:rPr>
        <w:t>by setting and exceeding the highest standards of quality products &amp; services, while respecting and protecting the Quality, health &amp; safety.</w:t>
      </w:r>
    </w:p>
    <w:p w:rsidR="00027C80" w:rsidRPr="003C210E" w:rsidRDefault="00027C80" w:rsidP="00027C80">
      <w:pPr>
        <w:pStyle w:val="TableParagraph"/>
        <w:spacing w:before="152"/>
        <w:ind w:left="379" w:right="433"/>
        <w:jc w:val="center"/>
        <w:rPr>
          <w:rFonts w:asciiTheme="minorHAnsi" w:hAnsiTheme="minorHAnsi" w:cstheme="minorHAnsi"/>
          <w:color w:val="FF963F"/>
          <w:sz w:val="48"/>
        </w:rPr>
      </w:pPr>
      <w:r w:rsidRPr="003C210E">
        <w:rPr>
          <w:rFonts w:asciiTheme="minorHAnsi" w:hAnsiTheme="minorHAnsi" w:cstheme="minorHAnsi"/>
          <w:color w:val="FF963F"/>
          <w:spacing w:val="21"/>
          <w:sz w:val="48"/>
        </w:rPr>
        <w:t>‘’Q</w:t>
      </w:r>
      <w:r w:rsidRPr="003C210E">
        <w:rPr>
          <w:rFonts w:asciiTheme="minorHAnsi" w:hAnsiTheme="minorHAnsi" w:cstheme="minorHAnsi"/>
          <w:color w:val="FF963F"/>
          <w:spacing w:val="21"/>
          <w:sz w:val="38"/>
        </w:rPr>
        <w:t>UALITY</w:t>
      </w:r>
      <w:r w:rsidRPr="003C210E">
        <w:rPr>
          <w:rFonts w:asciiTheme="minorHAnsi" w:hAnsiTheme="minorHAnsi" w:cstheme="minorHAnsi"/>
          <w:color w:val="FF963F"/>
          <w:spacing w:val="21"/>
          <w:sz w:val="48"/>
        </w:rPr>
        <w:t xml:space="preserve">, </w:t>
      </w:r>
      <w:r w:rsidRPr="003C210E">
        <w:rPr>
          <w:rFonts w:asciiTheme="minorHAnsi" w:hAnsiTheme="minorHAnsi" w:cstheme="minorHAnsi"/>
          <w:color w:val="FF963F"/>
          <w:spacing w:val="20"/>
          <w:sz w:val="48"/>
        </w:rPr>
        <w:t>H</w:t>
      </w:r>
      <w:r w:rsidRPr="003C210E">
        <w:rPr>
          <w:rFonts w:asciiTheme="minorHAnsi" w:hAnsiTheme="minorHAnsi" w:cstheme="minorHAnsi"/>
          <w:color w:val="FF963F"/>
          <w:spacing w:val="20"/>
          <w:sz w:val="38"/>
        </w:rPr>
        <w:t xml:space="preserve">EALTH </w:t>
      </w:r>
      <w:r w:rsidRPr="003C210E">
        <w:rPr>
          <w:rFonts w:asciiTheme="minorHAnsi" w:hAnsiTheme="minorHAnsi" w:cstheme="minorHAnsi"/>
          <w:color w:val="FF963F"/>
          <w:sz w:val="48"/>
        </w:rPr>
        <w:t>&amp;</w:t>
      </w:r>
      <w:r w:rsidRPr="003C210E">
        <w:rPr>
          <w:rFonts w:asciiTheme="minorHAnsi" w:hAnsiTheme="minorHAnsi" w:cstheme="minorHAnsi"/>
          <w:color w:val="FF963F"/>
          <w:spacing w:val="59"/>
          <w:sz w:val="48"/>
        </w:rPr>
        <w:t xml:space="preserve"> </w:t>
      </w:r>
      <w:r w:rsidRPr="003C210E">
        <w:rPr>
          <w:rFonts w:asciiTheme="minorHAnsi" w:hAnsiTheme="minorHAnsi" w:cstheme="minorHAnsi"/>
          <w:color w:val="FF963F"/>
          <w:spacing w:val="24"/>
          <w:sz w:val="48"/>
        </w:rPr>
        <w:t>S</w:t>
      </w:r>
      <w:r w:rsidRPr="003C210E">
        <w:rPr>
          <w:rFonts w:asciiTheme="minorHAnsi" w:hAnsiTheme="minorHAnsi" w:cstheme="minorHAnsi"/>
          <w:color w:val="FF963F"/>
          <w:spacing w:val="24"/>
          <w:sz w:val="38"/>
        </w:rPr>
        <w:t>AFETY</w:t>
      </w:r>
      <w:r w:rsidRPr="003C210E">
        <w:rPr>
          <w:rFonts w:asciiTheme="minorHAnsi" w:hAnsiTheme="minorHAnsi" w:cstheme="minorHAnsi"/>
          <w:color w:val="FF963F"/>
          <w:spacing w:val="24"/>
          <w:sz w:val="48"/>
        </w:rPr>
        <w:t>’’</w:t>
      </w:r>
    </w:p>
    <w:p w:rsidR="00027C80" w:rsidRPr="00684BFF" w:rsidRDefault="00027C80" w:rsidP="00684BFF">
      <w:pPr>
        <w:pStyle w:val="TableParagraph"/>
        <w:tabs>
          <w:tab w:val="left" w:pos="9540"/>
        </w:tabs>
        <w:spacing w:before="118"/>
        <w:ind w:left="360" w:right="439" w:hanging="810"/>
        <w:jc w:val="center"/>
        <w:rPr>
          <w:rFonts w:asciiTheme="minorHAnsi" w:hAnsiTheme="minorHAnsi" w:cstheme="minorHAnsi"/>
          <w:sz w:val="24"/>
          <w:szCs w:val="24"/>
        </w:rPr>
      </w:pPr>
      <w:r w:rsidRPr="00684BFF">
        <w:rPr>
          <w:rFonts w:asciiTheme="minorHAnsi" w:hAnsiTheme="minorHAnsi" w:cstheme="minorHAnsi"/>
          <w:sz w:val="24"/>
          <w:szCs w:val="24"/>
        </w:rPr>
        <w:t>We are committed to the prevention of injuries &amp; promote a safe, secure &amp; respectful working environment for all our employees.</w:t>
      </w:r>
    </w:p>
    <w:p w:rsidR="00027C80" w:rsidRPr="00684BFF" w:rsidRDefault="00027C80" w:rsidP="00684BFF">
      <w:pPr>
        <w:pStyle w:val="TableParagraph"/>
        <w:tabs>
          <w:tab w:val="left" w:pos="9540"/>
        </w:tabs>
        <w:ind w:left="360" w:right="439" w:hanging="810"/>
        <w:jc w:val="center"/>
        <w:rPr>
          <w:rFonts w:asciiTheme="minorHAnsi" w:hAnsiTheme="minorHAnsi" w:cstheme="minorHAnsi"/>
          <w:sz w:val="24"/>
          <w:szCs w:val="24"/>
        </w:rPr>
      </w:pPr>
      <w:r w:rsidRPr="00684BFF">
        <w:rPr>
          <w:rFonts w:asciiTheme="minorHAnsi" w:hAnsiTheme="minorHAnsi" w:cstheme="minorHAnsi"/>
          <w:sz w:val="24"/>
          <w:szCs w:val="24"/>
        </w:rPr>
        <w:t>Furthermore, we are dedicated to minimize safety hazard in all our company operations.</w:t>
      </w:r>
    </w:p>
    <w:p w:rsidR="00027C80" w:rsidRPr="00684BFF" w:rsidRDefault="00027C80" w:rsidP="00027C80">
      <w:pPr>
        <w:pStyle w:val="TableParagraph"/>
        <w:spacing w:before="2"/>
        <w:ind w:left="0"/>
        <w:rPr>
          <w:rFonts w:asciiTheme="minorHAnsi" w:hAnsiTheme="minorHAnsi" w:cstheme="minorHAnsi"/>
          <w:sz w:val="17"/>
        </w:rPr>
      </w:pPr>
    </w:p>
    <w:p w:rsidR="00027C80" w:rsidRPr="00684BFF" w:rsidRDefault="00027C80" w:rsidP="00027C80">
      <w:pPr>
        <w:pStyle w:val="TableParagraph"/>
        <w:spacing w:before="1"/>
        <w:ind w:left="379" w:right="439"/>
        <w:jc w:val="center"/>
        <w:rPr>
          <w:rFonts w:asciiTheme="minorHAnsi" w:hAnsiTheme="minorHAnsi" w:cstheme="minorHAnsi"/>
          <w:sz w:val="32"/>
        </w:rPr>
      </w:pPr>
      <w:r w:rsidRPr="00684BFF">
        <w:rPr>
          <w:rFonts w:asciiTheme="minorHAnsi" w:hAnsiTheme="minorHAnsi" w:cstheme="minorHAnsi"/>
          <w:sz w:val="32"/>
        </w:rPr>
        <w:t xml:space="preserve">Management &amp; employees of </w:t>
      </w:r>
      <w:proofErr w:type="spellStart"/>
      <w:r w:rsidRPr="003C210E">
        <w:rPr>
          <w:rFonts w:asciiTheme="minorHAnsi" w:hAnsiTheme="minorHAnsi" w:cstheme="minorHAnsi"/>
          <w:color w:val="FF8119"/>
          <w:sz w:val="32"/>
        </w:rPr>
        <w:t>Aen</w:t>
      </w:r>
      <w:r w:rsidR="00CA4427" w:rsidRPr="003C210E">
        <w:rPr>
          <w:rFonts w:asciiTheme="minorHAnsi" w:hAnsiTheme="minorHAnsi" w:cstheme="minorHAnsi"/>
          <w:color w:val="FF8119"/>
          <w:sz w:val="32"/>
        </w:rPr>
        <w:t>Z</w:t>
      </w:r>
      <w:r w:rsidRPr="003C210E">
        <w:rPr>
          <w:rFonts w:asciiTheme="minorHAnsi" w:hAnsiTheme="minorHAnsi" w:cstheme="minorHAnsi"/>
          <w:color w:val="FF8119"/>
          <w:sz w:val="32"/>
        </w:rPr>
        <w:t>ay</w:t>
      </w:r>
      <w:proofErr w:type="spellEnd"/>
      <w:r w:rsidRPr="003C210E">
        <w:rPr>
          <w:rFonts w:asciiTheme="minorHAnsi" w:hAnsiTheme="minorHAnsi" w:cstheme="minorHAnsi"/>
          <w:color w:val="FF8119"/>
          <w:sz w:val="32"/>
        </w:rPr>
        <w:t xml:space="preserve"> </w:t>
      </w:r>
      <w:r w:rsidR="002959A6" w:rsidRPr="003C210E">
        <w:rPr>
          <w:rFonts w:asciiTheme="minorHAnsi" w:hAnsiTheme="minorHAnsi" w:cstheme="minorHAnsi"/>
          <w:color w:val="FF8119"/>
          <w:sz w:val="32"/>
        </w:rPr>
        <w:t>Facility Management</w:t>
      </w:r>
      <w:r w:rsidRPr="003C210E">
        <w:rPr>
          <w:rFonts w:asciiTheme="minorHAnsi" w:hAnsiTheme="minorHAnsi" w:cstheme="minorHAnsi"/>
          <w:color w:val="FF8119"/>
          <w:sz w:val="32"/>
        </w:rPr>
        <w:t xml:space="preserve"> </w:t>
      </w:r>
      <w:r w:rsidRPr="00684BFF">
        <w:rPr>
          <w:rFonts w:asciiTheme="minorHAnsi" w:hAnsiTheme="minorHAnsi" w:cstheme="minorHAnsi"/>
          <w:sz w:val="32"/>
        </w:rPr>
        <w:t>are strive to achieve these Goals by:</w:t>
      </w:r>
      <w:bookmarkStart w:id="0" w:name="_GoBack"/>
      <w:bookmarkEnd w:id="0"/>
    </w:p>
    <w:p w:rsidR="00915432" w:rsidRPr="00915432" w:rsidRDefault="00915432" w:rsidP="00684BFF">
      <w:pPr>
        <w:pStyle w:val="TableParagraph"/>
        <w:numPr>
          <w:ilvl w:val="0"/>
          <w:numId w:val="5"/>
        </w:numPr>
        <w:spacing w:before="144"/>
        <w:ind w:left="0" w:right="391" w:hanging="450"/>
        <w:rPr>
          <w:rFonts w:asciiTheme="minorHAnsi" w:hAnsiTheme="minorHAnsi" w:cstheme="minorHAnsi"/>
        </w:rPr>
      </w:pPr>
      <w:r w:rsidRPr="00DF474A">
        <w:rPr>
          <w:rFonts w:ascii="Calibri" w:eastAsia="Calibri" w:hAnsi="Calibri" w:cs="Calibri"/>
          <w:sz w:val="24"/>
          <w:szCs w:val="24"/>
        </w:rPr>
        <w:t>Meeting all applicable legal and other requirements in the participation, consultation.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44"/>
        <w:ind w:left="0" w:right="391" w:hanging="450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Preventing nonconformities, work-related incidents and ill health, environmental pollutions through hazard identification, risks analysis, determining controls, mitigations, and provisioning resources</w:t>
      </w:r>
      <w:r w:rsidRPr="00684BFF">
        <w:rPr>
          <w:rFonts w:asciiTheme="minorHAnsi" w:hAnsiTheme="minorHAnsi" w:cstheme="minorHAnsi"/>
          <w:spacing w:val="-30"/>
        </w:rPr>
        <w:t xml:space="preserve"> </w:t>
      </w:r>
      <w:r w:rsidRPr="00684BFF">
        <w:rPr>
          <w:rFonts w:asciiTheme="minorHAnsi" w:hAnsiTheme="minorHAnsi" w:cstheme="minorHAnsi"/>
        </w:rPr>
        <w:t>required.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49"/>
        <w:ind w:left="0" w:right="395" w:hanging="450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Monitoring, identifying, avoiding, investigating and, where possible, eliminating significant environmental aspects, occupational risks &amp; hazards to provide a safe &amp; healthy</w:t>
      </w:r>
      <w:r w:rsidRPr="00684BFF">
        <w:rPr>
          <w:rFonts w:asciiTheme="minorHAnsi" w:hAnsiTheme="minorHAnsi" w:cstheme="minorHAnsi"/>
          <w:spacing w:val="-17"/>
        </w:rPr>
        <w:t xml:space="preserve"> </w:t>
      </w:r>
      <w:r w:rsidRPr="00684BFF">
        <w:rPr>
          <w:rFonts w:asciiTheme="minorHAnsi" w:hAnsiTheme="minorHAnsi" w:cstheme="minorHAnsi"/>
        </w:rPr>
        <w:t>workplace.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45"/>
        <w:ind w:left="0" w:right="391" w:hanging="450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Providing secure, safe, and supportive workplace for workers and other interested parties as well as being committed to eliminating hazards and risks related to QHSE in all the company</w:t>
      </w:r>
      <w:r w:rsidRPr="00684BFF">
        <w:rPr>
          <w:rFonts w:asciiTheme="minorHAnsi" w:hAnsiTheme="minorHAnsi" w:cstheme="minorHAnsi"/>
          <w:spacing w:val="-30"/>
        </w:rPr>
        <w:t xml:space="preserve"> </w:t>
      </w:r>
      <w:r w:rsidRPr="00684BFF">
        <w:rPr>
          <w:rFonts w:asciiTheme="minorHAnsi" w:hAnsiTheme="minorHAnsi" w:cstheme="minorHAnsi"/>
        </w:rPr>
        <w:t>activities.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50"/>
        <w:ind w:left="0" w:right="388" w:hanging="450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Improving knowledge, competencies, skills and awareness of workers through continual training and development programs in QHSE preservation</w:t>
      </w:r>
      <w:r w:rsidRPr="00684BFF">
        <w:rPr>
          <w:rFonts w:asciiTheme="minorHAnsi" w:hAnsiTheme="minorHAnsi" w:cstheme="minorHAnsi"/>
          <w:spacing w:val="-22"/>
        </w:rPr>
        <w:t xml:space="preserve"> </w:t>
      </w:r>
      <w:r w:rsidRPr="00684BFF">
        <w:rPr>
          <w:rFonts w:asciiTheme="minorHAnsi" w:hAnsiTheme="minorHAnsi" w:cstheme="minorHAnsi"/>
        </w:rPr>
        <w:t>aspects.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45"/>
        <w:ind w:left="0" w:right="396" w:hanging="450"/>
        <w:rPr>
          <w:rFonts w:asciiTheme="minorHAnsi" w:hAnsiTheme="minorHAnsi" w:cstheme="minorHAnsi"/>
          <w:sz w:val="20"/>
        </w:rPr>
      </w:pPr>
      <w:r w:rsidRPr="00684BFF">
        <w:rPr>
          <w:rFonts w:asciiTheme="minorHAnsi" w:hAnsiTheme="minorHAnsi" w:cstheme="minorHAnsi"/>
        </w:rPr>
        <w:t>Implementing noble good conduct; creating work environment free of corruption, gratification, and other illegal and unethical</w:t>
      </w:r>
      <w:r w:rsidRPr="00684BFF">
        <w:rPr>
          <w:rFonts w:asciiTheme="minorHAnsi" w:hAnsiTheme="minorHAnsi" w:cstheme="minorHAnsi"/>
          <w:spacing w:val="-5"/>
        </w:rPr>
        <w:t xml:space="preserve"> </w:t>
      </w:r>
      <w:r w:rsidRPr="00684BFF">
        <w:rPr>
          <w:rFonts w:asciiTheme="minorHAnsi" w:hAnsiTheme="minorHAnsi" w:cstheme="minorHAnsi"/>
        </w:rPr>
        <w:t>practices.</w:t>
      </w:r>
      <w:r w:rsidR="003752C3">
        <w:rPr>
          <w:rFonts w:asciiTheme="minorHAnsi" w:hAnsiTheme="minorHAnsi" w:cstheme="minorHAnsi"/>
        </w:rPr>
        <w:softHyphen/>
      </w:r>
    </w:p>
    <w:p w:rsidR="00027C80" w:rsidRPr="00684BFF" w:rsidRDefault="00027C80" w:rsidP="00684BFF">
      <w:pPr>
        <w:pStyle w:val="TableParagraph"/>
        <w:spacing w:before="3"/>
        <w:ind w:left="0" w:hanging="450"/>
        <w:rPr>
          <w:rFonts w:asciiTheme="minorHAnsi" w:hAnsiTheme="minorHAnsi" w:cstheme="minorHAnsi"/>
          <w:sz w:val="20"/>
        </w:rPr>
      </w:pPr>
    </w:p>
    <w:p w:rsidR="00027C80" w:rsidRPr="00684BFF" w:rsidRDefault="00027C80" w:rsidP="002959A6">
      <w:pPr>
        <w:pStyle w:val="TableParagraph"/>
        <w:numPr>
          <w:ilvl w:val="0"/>
          <w:numId w:val="5"/>
        </w:numPr>
        <w:ind w:left="0" w:hanging="450"/>
        <w:rPr>
          <w:rFonts w:asciiTheme="minorHAnsi" w:hAnsiTheme="minorHAnsi" w:cstheme="minorHAnsi"/>
          <w:sz w:val="20"/>
        </w:rPr>
      </w:pPr>
      <w:proofErr w:type="spellStart"/>
      <w:r w:rsidRPr="00684BFF">
        <w:rPr>
          <w:rFonts w:asciiTheme="minorHAnsi" w:hAnsiTheme="minorHAnsi" w:cstheme="minorHAnsi"/>
        </w:rPr>
        <w:t>Aen</w:t>
      </w:r>
      <w:r w:rsidR="00CA4427">
        <w:rPr>
          <w:rFonts w:asciiTheme="minorHAnsi" w:hAnsiTheme="minorHAnsi" w:cstheme="minorHAnsi"/>
        </w:rPr>
        <w:t>Z</w:t>
      </w:r>
      <w:r w:rsidRPr="00684BFF">
        <w:rPr>
          <w:rFonts w:asciiTheme="minorHAnsi" w:hAnsiTheme="minorHAnsi" w:cstheme="minorHAnsi"/>
        </w:rPr>
        <w:t>ay</w:t>
      </w:r>
      <w:proofErr w:type="spellEnd"/>
      <w:r w:rsidRPr="00684BFF">
        <w:rPr>
          <w:rFonts w:asciiTheme="minorHAnsi" w:hAnsiTheme="minorHAnsi" w:cstheme="minorHAnsi"/>
          <w:spacing w:val="-12"/>
        </w:rPr>
        <w:t xml:space="preserve"> </w:t>
      </w:r>
      <w:r w:rsidR="002959A6">
        <w:rPr>
          <w:rFonts w:asciiTheme="minorHAnsi" w:hAnsiTheme="minorHAnsi" w:cstheme="minorHAnsi"/>
        </w:rPr>
        <w:t>Facility Management</w:t>
      </w:r>
      <w:r w:rsidRPr="00684BFF">
        <w:rPr>
          <w:rFonts w:asciiTheme="minorHAnsi" w:hAnsiTheme="minorHAnsi" w:cstheme="minorHAnsi"/>
          <w:spacing w:val="-13"/>
        </w:rPr>
        <w:t xml:space="preserve"> </w:t>
      </w:r>
      <w:r w:rsidRPr="00684BFF">
        <w:rPr>
          <w:rFonts w:asciiTheme="minorHAnsi" w:hAnsiTheme="minorHAnsi" w:cstheme="minorHAnsi"/>
        </w:rPr>
        <w:t>is</w:t>
      </w:r>
      <w:r w:rsidRPr="00684BFF">
        <w:rPr>
          <w:rFonts w:asciiTheme="minorHAnsi" w:hAnsiTheme="minorHAnsi" w:cstheme="minorHAnsi"/>
          <w:spacing w:val="-12"/>
        </w:rPr>
        <w:t xml:space="preserve"> </w:t>
      </w:r>
      <w:r w:rsidRPr="00684BFF">
        <w:rPr>
          <w:rFonts w:asciiTheme="minorHAnsi" w:hAnsiTheme="minorHAnsi" w:cstheme="minorHAnsi"/>
        </w:rPr>
        <w:t>committed</w:t>
      </w:r>
      <w:r w:rsidRPr="00684BFF">
        <w:rPr>
          <w:rFonts w:asciiTheme="minorHAnsi" w:hAnsiTheme="minorHAnsi" w:cstheme="minorHAnsi"/>
          <w:spacing w:val="-13"/>
        </w:rPr>
        <w:t xml:space="preserve"> </w:t>
      </w:r>
      <w:r w:rsidRPr="00684BFF">
        <w:rPr>
          <w:rFonts w:asciiTheme="minorHAnsi" w:hAnsiTheme="minorHAnsi" w:cstheme="minorHAnsi"/>
        </w:rPr>
        <w:t>to</w:t>
      </w:r>
      <w:r w:rsidRPr="00684BFF">
        <w:rPr>
          <w:rFonts w:asciiTheme="minorHAnsi" w:hAnsiTheme="minorHAnsi" w:cstheme="minorHAnsi"/>
          <w:spacing w:val="-13"/>
        </w:rPr>
        <w:t xml:space="preserve"> </w:t>
      </w:r>
      <w:r w:rsidRPr="00684BFF">
        <w:rPr>
          <w:rFonts w:asciiTheme="minorHAnsi" w:hAnsiTheme="minorHAnsi" w:cstheme="minorHAnsi"/>
        </w:rPr>
        <w:t>the</w:t>
      </w:r>
      <w:r w:rsidRPr="00684BFF">
        <w:rPr>
          <w:rFonts w:asciiTheme="minorHAnsi" w:hAnsiTheme="minorHAnsi" w:cstheme="minorHAnsi"/>
          <w:spacing w:val="-12"/>
        </w:rPr>
        <w:t xml:space="preserve"> </w:t>
      </w:r>
      <w:r w:rsidRPr="00684BFF">
        <w:rPr>
          <w:rFonts w:asciiTheme="minorHAnsi" w:hAnsiTheme="minorHAnsi" w:cstheme="minorHAnsi"/>
        </w:rPr>
        <w:t>elimination</w:t>
      </w:r>
      <w:r w:rsidRPr="00684BFF">
        <w:rPr>
          <w:rFonts w:asciiTheme="minorHAnsi" w:hAnsiTheme="minorHAnsi" w:cstheme="minorHAnsi"/>
          <w:spacing w:val="-13"/>
        </w:rPr>
        <w:t xml:space="preserve"> </w:t>
      </w:r>
      <w:r w:rsidRPr="00684BFF">
        <w:rPr>
          <w:rFonts w:asciiTheme="minorHAnsi" w:hAnsiTheme="minorHAnsi" w:cstheme="minorHAnsi"/>
        </w:rPr>
        <w:t>of</w:t>
      </w:r>
      <w:r w:rsidRPr="00684BFF">
        <w:rPr>
          <w:rFonts w:asciiTheme="minorHAnsi" w:hAnsiTheme="minorHAnsi" w:cstheme="minorHAnsi"/>
          <w:spacing w:val="-13"/>
        </w:rPr>
        <w:t xml:space="preserve"> </w:t>
      </w:r>
      <w:r w:rsidRPr="00684BFF">
        <w:rPr>
          <w:rFonts w:asciiTheme="minorHAnsi" w:hAnsiTheme="minorHAnsi" w:cstheme="minorHAnsi"/>
        </w:rPr>
        <w:t>drug</w:t>
      </w:r>
      <w:r w:rsidRPr="00684BFF">
        <w:rPr>
          <w:rFonts w:asciiTheme="minorHAnsi" w:hAnsiTheme="minorHAnsi" w:cstheme="minorHAnsi"/>
          <w:spacing w:val="-10"/>
        </w:rPr>
        <w:t xml:space="preserve"> </w:t>
      </w:r>
      <w:r w:rsidRPr="00684BFF">
        <w:rPr>
          <w:rFonts w:asciiTheme="minorHAnsi" w:hAnsiTheme="minorHAnsi" w:cstheme="minorHAnsi"/>
        </w:rPr>
        <w:t>and</w:t>
      </w:r>
      <w:r w:rsidRPr="00684BFF">
        <w:rPr>
          <w:rFonts w:asciiTheme="minorHAnsi" w:hAnsiTheme="minorHAnsi" w:cstheme="minorHAnsi"/>
          <w:spacing w:val="-14"/>
        </w:rPr>
        <w:t xml:space="preserve"> </w:t>
      </w:r>
      <w:r w:rsidRPr="00684BFF">
        <w:rPr>
          <w:rFonts w:asciiTheme="minorHAnsi" w:hAnsiTheme="minorHAnsi" w:cstheme="minorHAnsi"/>
        </w:rPr>
        <w:t>alcohol</w:t>
      </w:r>
      <w:r w:rsidRPr="00684BFF">
        <w:rPr>
          <w:rFonts w:asciiTheme="minorHAnsi" w:hAnsiTheme="minorHAnsi" w:cstheme="minorHAnsi"/>
          <w:spacing w:val="-11"/>
        </w:rPr>
        <w:t xml:space="preserve"> </w:t>
      </w:r>
      <w:r w:rsidRPr="00684BFF">
        <w:rPr>
          <w:rFonts w:asciiTheme="minorHAnsi" w:hAnsiTheme="minorHAnsi" w:cstheme="minorHAnsi"/>
        </w:rPr>
        <w:t>use</w:t>
      </w:r>
      <w:r w:rsidRPr="00684BFF">
        <w:rPr>
          <w:rFonts w:asciiTheme="minorHAnsi" w:hAnsiTheme="minorHAnsi" w:cstheme="minorHAnsi"/>
          <w:spacing w:val="-11"/>
        </w:rPr>
        <w:t xml:space="preserve"> </w:t>
      </w:r>
      <w:r w:rsidRPr="00684BFF">
        <w:rPr>
          <w:rFonts w:asciiTheme="minorHAnsi" w:hAnsiTheme="minorHAnsi" w:cstheme="minorHAnsi"/>
        </w:rPr>
        <w:t>and</w:t>
      </w:r>
      <w:r w:rsidRPr="00684BFF">
        <w:rPr>
          <w:rFonts w:asciiTheme="minorHAnsi" w:hAnsiTheme="minorHAnsi" w:cstheme="minorHAnsi"/>
          <w:spacing w:val="-14"/>
        </w:rPr>
        <w:t xml:space="preserve"> </w:t>
      </w:r>
      <w:r w:rsidRPr="00684BFF">
        <w:rPr>
          <w:rFonts w:asciiTheme="minorHAnsi" w:hAnsiTheme="minorHAnsi" w:cstheme="minorHAnsi"/>
        </w:rPr>
        <w:t>abuse</w:t>
      </w:r>
      <w:r w:rsidRPr="00684BFF">
        <w:rPr>
          <w:rFonts w:asciiTheme="minorHAnsi" w:hAnsiTheme="minorHAnsi" w:cstheme="minorHAnsi"/>
          <w:spacing w:val="-11"/>
        </w:rPr>
        <w:t xml:space="preserve"> </w:t>
      </w:r>
      <w:r w:rsidRPr="00684BFF">
        <w:rPr>
          <w:rFonts w:asciiTheme="minorHAnsi" w:hAnsiTheme="minorHAnsi" w:cstheme="minorHAnsi"/>
        </w:rPr>
        <w:t>in</w:t>
      </w:r>
      <w:r w:rsidRPr="00684BFF">
        <w:rPr>
          <w:rFonts w:asciiTheme="minorHAnsi" w:hAnsiTheme="minorHAnsi" w:cstheme="minorHAnsi"/>
          <w:spacing w:val="-14"/>
        </w:rPr>
        <w:t xml:space="preserve"> </w:t>
      </w:r>
      <w:r w:rsidRPr="00684BFF">
        <w:rPr>
          <w:rFonts w:asciiTheme="minorHAnsi" w:hAnsiTheme="minorHAnsi" w:cstheme="minorHAnsi"/>
        </w:rPr>
        <w:t>the</w:t>
      </w:r>
      <w:r w:rsidRPr="00684BFF">
        <w:rPr>
          <w:rFonts w:asciiTheme="minorHAnsi" w:hAnsiTheme="minorHAnsi" w:cstheme="minorHAnsi"/>
          <w:spacing w:val="-11"/>
        </w:rPr>
        <w:t xml:space="preserve"> </w:t>
      </w:r>
      <w:r w:rsidRPr="00684BFF">
        <w:rPr>
          <w:rFonts w:asciiTheme="minorHAnsi" w:hAnsiTheme="minorHAnsi" w:cstheme="minorHAnsi"/>
        </w:rPr>
        <w:t>workplace.</w:t>
      </w:r>
    </w:p>
    <w:p w:rsidR="00027C80" w:rsidRPr="00684BFF" w:rsidRDefault="00027C80" w:rsidP="00684BFF">
      <w:pPr>
        <w:pStyle w:val="TableParagraph"/>
        <w:numPr>
          <w:ilvl w:val="0"/>
          <w:numId w:val="5"/>
        </w:numPr>
        <w:spacing w:before="145"/>
        <w:ind w:left="0" w:hanging="450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Working with partners on principals and hold them accountable for QHSE</w:t>
      </w:r>
      <w:r w:rsidRPr="00684BFF">
        <w:rPr>
          <w:rFonts w:asciiTheme="minorHAnsi" w:hAnsiTheme="minorHAnsi" w:cstheme="minorHAnsi"/>
          <w:spacing w:val="-26"/>
        </w:rPr>
        <w:t xml:space="preserve"> </w:t>
      </w:r>
      <w:r w:rsidRPr="00684BFF">
        <w:rPr>
          <w:rFonts w:asciiTheme="minorHAnsi" w:hAnsiTheme="minorHAnsi" w:cstheme="minorHAnsi"/>
        </w:rPr>
        <w:t>performance.</w:t>
      </w:r>
    </w:p>
    <w:p w:rsidR="00027C80" w:rsidRPr="00684BFF" w:rsidRDefault="003752C3" w:rsidP="00027C80">
      <w:pPr>
        <w:pStyle w:val="TableParagraph"/>
        <w:spacing w:before="5"/>
        <w:ind w:left="0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softHyphen/>
      </w:r>
    </w:p>
    <w:p w:rsidR="00027C80" w:rsidRPr="00684BFF" w:rsidRDefault="00027C80" w:rsidP="00027C80">
      <w:pPr>
        <w:pStyle w:val="TableParagraph"/>
        <w:ind w:left="377" w:right="439"/>
        <w:jc w:val="center"/>
        <w:rPr>
          <w:rFonts w:asciiTheme="minorHAnsi" w:hAnsiTheme="minorHAnsi" w:cstheme="minorHAnsi"/>
        </w:rPr>
      </w:pPr>
      <w:r w:rsidRPr="00684BFF">
        <w:rPr>
          <w:rFonts w:asciiTheme="minorHAnsi" w:hAnsiTheme="minorHAnsi" w:cstheme="minorHAnsi"/>
        </w:rPr>
        <w:t>Maintaining and running operations as per international QHSE standards such as:</w:t>
      </w:r>
    </w:p>
    <w:p w:rsidR="00027C80" w:rsidRPr="003C210E" w:rsidRDefault="006C62EF" w:rsidP="006C62EF">
      <w:pPr>
        <w:pStyle w:val="TableParagraph"/>
        <w:spacing w:before="150"/>
        <w:ind w:left="379" w:right="439"/>
        <w:rPr>
          <w:rFonts w:asciiTheme="minorHAnsi" w:hAnsiTheme="minorHAnsi" w:cstheme="minorHAnsi"/>
          <w:color w:val="E26600"/>
          <w:sz w:val="40"/>
        </w:rPr>
      </w:pPr>
      <w:r w:rsidRPr="003C210E">
        <w:rPr>
          <w:rFonts w:asciiTheme="minorHAnsi" w:hAnsiTheme="minorHAnsi" w:cstheme="minorHAnsi"/>
          <w:color w:val="E26600"/>
          <w:sz w:val="40"/>
        </w:rPr>
        <w:t xml:space="preserve">                   </w:t>
      </w:r>
      <w:r w:rsidR="00027C80" w:rsidRPr="003C210E">
        <w:rPr>
          <w:rFonts w:asciiTheme="minorHAnsi" w:hAnsiTheme="minorHAnsi" w:cstheme="minorHAnsi"/>
          <w:color w:val="E26600"/>
          <w:sz w:val="40"/>
        </w:rPr>
        <w:t>ISO 9001:2015 &amp; ISO 45001:2018</w:t>
      </w:r>
    </w:p>
    <w:p w:rsidR="00197D86" w:rsidRPr="00684BFF" w:rsidRDefault="00027C80" w:rsidP="003C210E">
      <w:pPr>
        <w:ind w:left="-360"/>
        <w:jc w:val="both"/>
        <w:rPr>
          <w:rFonts w:cstheme="minorHAnsi"/>
          <w:sz w:val="23"/>
          <w:szCs w:val="23"/>
        </w:rPr>
      </w:pPr>
      <w:r w:rsidRPr="00684BFF">
        <w:rPr>
          <w:rFonts w:cstheme="minorHAnsi"/>
          <w:sz w:val="24"/>
          <w:szCs w:val="24"/>
        </w:rPr>
        <w:t xml:space="preserve">‘’This policy communicated to all </w:t>
      </w:r>
      <w:r w:rsidRPr="003C210E">
        <w:rPr>
          <w:rFonts w:cstheme="minorHAnsi"/>
          <w:color w:val="FF8119"/>
          <w:sz w:val="24"/>
          <w:szCs w:val="24"/>
        </w:rPr>
        <w:t xml:space="preserve">AENZAY </w:t>
      </w:r>
      <w:r w:rsidR="002959A6" w:rsidRPr="003C210E">
        <w:rPr>
          <w:rFonts w:cstheme="minorHAnsi"/>
          <w:color w:val="FF8119"/>
          <w:sz w:val="24"/>
          <w:szCs w:val="24"/>
        </w:rPr>
        <w:t>Facility Management</w:t>
      </w:r>
      <w:r w:rsidRPr="003C210E">
        <w:rPr>
          <w:rFonts w:cstheme="minorHAnsi"/>
          <w:color w:val="FF8119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personnel, contractors, and appropriate external stakeholders.</w:t>
      </w:r>
      <w:r w:rsidRPr="00684BFF">
        <w:rPr>
          <w:rFonts w:cstheme="minorHAnsi"/>
          <w:spacing w:val="-10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It</w:t>
      </w:r>
      <w:r w:rsidRPr="00684BFF">
        <w:rPr>
          <w:rFonts w:cstheme="minorHAnsi"/>
          <w:spacing w:val="-1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reviewed</w:t>
      </w:r>
      <w:r w:rsidRPr="00684BFF">
        <w:rPr>
          <w:rFonts w:cstheme="minorHAnsi"/>
          <w:spacing w:val="-13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periodically</w:t>
      </w:r>
      <w:r w:rsidRPr="00684BFF">
        <w:rPr>
          <w:rFonts w:cstheme="minorHAnsi"/>
          <w:spacing w:val="-11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to</w:t>
      </w:r>
      <w:r w:rsidRPr="00684BFF">
        <w:rPr>
          <w:rFonts w:cstheme="minorHAnsi"/>
          <w:spacing w:val="-13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ensure</w:t>
      </w:r>
      <w:r w:rsidRPr="00684BFF">
        <w:rPr>
          <w:rFonts w:cstheme="minorHAnsi"/>
          <w:spacing w:val="-11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it</w:t>
      </w:r>
      <w:r w:rsidRPr="00684BFF">
        <w:rPr>
          <w:rFonts w:cstheme="minorHAnsi"/>
          <w:spacing w:val="-1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remains</w:t>
      </w:r>
      <w:r w:rsidRPr="00684BFF">
        <w:rPr>
          <w:rFonts w:cstheme="minorHAnsi"/>
          <w:spacing w:val="-12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relevant,</w:t>
      </w:r>
      <w:r w:rsidRPr="00684BFF">
        <w:rPr>
          <w:rFonts w:cstheme="minorHAnsi"/>
          <w:spacing w:val="-1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appropriate,</w:t>
      </w:r>
      <w:r w:rsidRPr="00684BFF">
        <w:rPr>
          <w:rFonts w:cstheme="minorHAnsi"/>
          <w:spacing w:val="-1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and</w:t>
      </w:r>
      <w:r w:rsidRPr="00684BFF">
        <w:rPr>
          <w:rFonts w:cstheme="minorHAnsi"/>
          <w:spacing w:val="-13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according</w:t>
      </w:r>
      <w:r w:rsidRPr="00684BFF">
        <w:rPr>
          <w:rFonts w:cstheme="minorHAnsi"/>
          <w:spacing w:val="-9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to</w:t>
      </w:r>
      <w:r w:rsidRPr="00684BFF">
        <w:rPr>
          <w:rFonts w:cstheme="minorHAnsi"/>
          <w:spacing w:val="-9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current</w:t>
      </w:r>
      <w:r w:rsidRPr="00684BFF">
        <w:rPr>
          <w:rFonts w:cstheme="minorHAnsi"/>
          <w:spacing w:val="-1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international standard</w:t>
      </w:r>
      <w:r w:rsidRPr="00684BFF">
        <w:rPr>
          <w:rFonts w:cstheme="minorHAnsi"/>
          <w:spacing w:val="-4"/>
          <w:sz w:val="24"/>
          <w:szCs w:val="24"/>
        </w:rPr>
        <w:t xml:space="preserve"> </w:t>
      </w:r>
      <w:r w:rsidRPr="00684BFF">
        <w:rPr>
          <w:rFonts w:cstheme="minorHAnsi"/>
          <w:sz w:val="24"/>
          <w:szCs w:val="24"/>
        </w:rPr>
        <w:t>requirements.’’</w:t>
      </w:r>
      <w:r w:rsidR="002959A6" w:rsidRPr="002959A6">
        <w:rPr>
          <w:rFonts w:ascii="Calibri" w:hAnsi="Calibri" w:cs="Calibri"/>
          <w:b/>
          <w:bCs/>
          <w:noProof/>
          <w:color w:val="7F7F7F"/>
          <w:spacing w:val="3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83A0152" wp14:editId="44519349">
            <wp:simplePos x="0" y="0"/>
            <wp:positionH relativeFrom="margin">
              <wp:posOffset>5695950</wp:posOffset>
            </wp:positionH>
            <wp:positionV relativeFrom="margin">
              <wp:posOffset>7934325</wp:posOffset>
            </wp:positionV>
            <wp:extent cx="679450" cy="781050"/>
            <wp:effectExtent l="0" t="0" r="6350" b="0"/>
            <wp:wrapSquare wrapText="bothSides"/>
            <wp:docPr id="2" name="Picture 2" descr="E:\Aenzay\Aenzay (Facility Management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enzay\Aenzay (Facility Management)\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5"/>
                    <a:stretch/>
                  </pic:blipFill>
                  <pic:spPr bwMode="auto">
                    <a:xfrm>
                      <a:off x="0" y="0"/>
                      <a:ext cx="679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AC2" w:rsidRPr="00684BFF" w:rsidRDefault="00A24CE1" w:rsidP="00A24CE1">
      <w:pPr>
        <w:tabs>
          <w:tab w:val="center" w:pos="421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3C210E">
        <w:rPr>
          <w:rFonts w:cstheme="minorHAnsi"/>
          <w:b/>
          <w:bCs/>
          <w:sz w:val="24"/>
          <w:szCs w:val="24"/>
        </w:rPr>
        <w:t xml:space="preserve">   </w:t>
      </w:r>
      <w:r w:rsidR="00181AC2" w:rsidRPr="00684BFF">
        <w:rPr>
          <w:rFonts w:cstheme="minorHAnsi"/>
          <w:b/>
          <w:bCs/>
          <w:sz w:val="24"/>
          <w:szCs w:val="24"/>
        </w:rPr>
        <w:t>Chief Executive</w:t>
      </w:r>
    </w:p>
    <w:p w:rsidR="00A450DF" w:rsidRPr="00684BFF" w:rsidRDefault="00A24CE1" w:rsidP="00181A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/>
          <w:sz w:val="20"/>
          <w:szCs w:val="24"/>
        </w:rPr>
      </w:pPr>
      <w:r>
        <w:rPr>
          <w:rFonts w:cstheme="minorHAnsi"/>
          <w:color w:val="404040"/>
          <w:sz w:val="20"/>
          <w:szCs w:val="24"/>
        </w:rPr>
        <w:t>Dated: 01-01-2021</w:t>
      </w:r>
      <w:r w:rsidR="003C210E">
        <w:rPr>
          <w:rFonts w:cstheme="minorHAnsi"/>
          <w:color w:val="404040"/>
          <w:sz w:val="20"/>
          <w:szCs w:val="24"/>
        </w:rPr>
        <w:t xml:space="preserve">                                              </w:t>
      </w:r>
      <w:r w:rsidR="003C210E" w:rsidRPr="003C210E">
        <w:rPr>
          <w:rFonts w:cstheme="minorHAnsi"/>
          <w:noProof/>
          <w:color w:val="404040"/>
          <w:sz w:val="20"/>
          <w:szCs w:val="24"/>
        </w:rPr>
        <w:drawing>
          <wp:inline distT="0" distB="0" distL="0" distR="0">
            <wp:extent cx="878840" cy="522605"/>
            <wp:effectExtent l="0" t="0" r="0" b="0"/>
            <wp:docPr id="3" name="Picture 3" descr="C:\Users\Rukhsar Nasir\Downloads\sig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khsar Nasir\Downloads\sig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0DF" w:rsidRPr="00684BFF" w:rsidSect="00684BFF">
      <w:headerReference w:type="default" r:id="rId9"/>
      <w:pgSz w:w="12240" w:h="15840"/>
      <w:pgMar w:top="1350" w:right="810" w:bottom="18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71" w:rsidRDefault="00381171" w:rsidP="00181AC2">
      <w:pPr>
        <w:spacing w:after="0" w:line="240" w:lineRule="auto"/>
      </w:pPr>
      <w:r>
        <w:separator/>
      </w:r>
    </w:p>
  </w:endnote>
  <w:endnote w:type="continuationSeparator" w:id="0">
    <w:p w:rsidR="00381171" w:rsidRDefault="00381171" w:rsidP="0018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71" w:rsidRDefault="00381171" w:rsidP="00181AC2">
      <w:pPr>
        <w:spacing w:after="0" w:line="240" w:lineRule="auto"/>
      </w:pPr>
      <w:r>
        <w:separator/>
      </w:r>
    </w:p>
  </w:footnote>
  <w:footnote w:type="continuationSeparator" w:id="0">
    <w:p w:rsidR="00381171" w:rsidRDefault="00381171" w:rsidP="0018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C2" w:rsidRPr="007B3A9A" w:rsidRDefault="00181AC2" w:rsidP="00181AC2">
    <w:pPr>
      <w:autoSpaceDE w:val="0"/>
      <w:autoSpaceDN w:val="0"/>
      <w:adjustRightInd w:val="0"/>
      <w:spacing w:after="0" w:line="240" w:lineRule="auto"/>
      <w:jc w:val="both"/>
      <w:rPr>
        <w:rFonts w:cstheme="minorHAnsi"/>
        <w:b/>
        <w:bCs/>
        <w:i/>
        <w:iCs/>
        <w:color w:val="404040"/>
        <w:sz w:val="20"/>
        <w:szCs w:val="24"/>
      </w:rPr>
    </w:pPr>
    <w:r w:rsidRPr="007B3A9A">
      <w:rPr>
        <w:rFonts w:cstheme="minorHAnsi"/>
        <w:b/>
        <w:bCs/>
        <w:i/>
        <w:iCs/>
        <w:color w:val="404040"/>
        <w:sz w:val="20"/>
        <w:szCs w:val="24"/>
      </w:rPr>
      <w:t xml:space="preserve">Annex-I </w:t>
    </w:r>
  </w:p>
  <w:p w:rsidR="00181AC2" w:rsidRDefault="00181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143"/>
    <w:multiLevelType w:val="hybridMultilevel"/>
    <w:tmpl w:val="8708D06C"/>
    <w:lvl w:ilvl="0" w:tplc="6F965ED2">
      <w:numFmt w:val="bullet"/>
      <w:lvlText w:val=""/>
      <w:lvlJc w:val="left"/>
      <w:pPr>
        <w:ind w:left="1046" w:hanging="360"/>
      </w:pPr>
      <w:rPr>
        <w:rFonts w:hint="default"/>
        <w:w w:val="100"/>
        <w:lang w:val="en-US" w:eastAsia="en-US" w:bidi="ar-SA"/>
      </w:rPr>
    </w:lvl>
    <w:lvl w:ilvl="1" w:tplc="F5D45EF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6ACC9B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DE0AE9C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82C8C8F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 w:tplc="C61CD95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A6F4483E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7" w:tplc="F360601A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  <w:lvl w:ilvl="8" w:tplc="24647614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">
    <w:nsid w:val="195873D9"/>
    <w:multiLevelType w:val="hybridMultilevel"/>
    <w:tmpl w:val="E0D61C1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4D8C3527"/>
    <w:multiLevelType w:val="hybridMultilevel"/>
    <w:tmpl w:val="9A5C2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D4BBE"/>
    <w:multiLevelType w:val="hybridMultilevel"/>
    <w:tmpl w:val="E958549C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72CE2801"/>
    <w:multiLevelType w:val="hybridMultilevel"/>
    <w:tmpl w:val="C882C2BA"/>
    <w:lvl w:ilvl="0" w:tplc="04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  <w:w w:val="100"/>
        <w:lang w:val="en-US" w:eastAsia="en-US" w:bidi="ar-SA"/>
      </w:rPr>
    </w:lvl>
    <w:lvl w:ilvl="1" w:tplc="F5D45EF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6ACC9B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DE0AE9C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82C8C8FA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 w:tplc="C61CD95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A6F4483E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7" w:tplc="F360601A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  <w:lvl w:ilvl="8" w:tplc="24647614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C2"/>
    <w:rsid w:val="000245E6"/>
    <w:rsid w:val="00027C80"/>
    <w:rsid w:val="000C27AA"/>
    <w:rsid w:val="000D74D7"/>
    <w:rsid w:val="00102084"/>
    <w:rsid w:val="00181AC2"/>
    <w:rsid w:val="00197D86"/>
    <w:rsid w:val="001A1928"/>
    <w:rsid w:val="001D113B"/>
    <w:rsid w:val="0023797D"/>
    <w:rsid w:val="0024608C"/>
    <w:rsid w:val="00275EFC"/>
    <w:rsid w:val="002959A6"/>
    <w:rsid w:val="00316CE8"/>
    <w:rsid w:val="003752C3"/>
    <w:rsid w:val="00381171"/>
    <w:rsid w:val="00392EE6"/>
    <w:rsid w:val="003C210E"/>
    <w:rsid w:val="00497E62"/>
    <w:rsid w:val="004D7B6C"/>
    <w:rsid w:val="0051146A"/>
    <w:rsid w:val="0060775B"/>
    <w:rsid w:val="00681C02"/>
    <w:rsid w:val="00684BFF"/>
    <w:rsid w:val="006C62EF"/>
    <w:rsid w:val="006C7988"/>
    <w:rsid w:val="006F0EE0"/>
    <w:rsid w:val="00767CFD"/>
    <w:rsid w:val="008D294A"/>
    <w:rsid w:val="00915432"/>
    <w:rsid w:val="009D7F69"/>
    <w:rsid w:val="00A2472C"/>
    <w:rsid w:val="00A24CE1"/>
    <w:rsid w:val="00A450DF"/>
    <w:rsid w:val="00A73A2D"/>
    <w:rsid w:val="00BA6A44"/>
    <w:rsid w:val="00BB1C84"/>
    <w:rsid w:val="00CA4427"/>
    <w:rsid w:val="00CF156F"/>
    <w:rsid w:val="00D35465"/>
    <w:rsid w:val="00D375DF"/>
    <w:rsid w:val="00DC0D9F"/>
    <w:rsid w:val="00DC2F2D"/>
    <w:rsid w:val="00DF474A"/>
    <w:rsid w:val="00E1121A"/>
    <w:rsid w:val="00E21C88"/>
    <w:rsid w:val="00ED2C12"/>
    <w:rsid w:val="00EF475F"/>
    <w:rsid w:val="00F039A3"/>
    <w:rsid w:val="00F37AAB"/>
    <w:rsid w:val="00F7799F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48A61-8DC1-4585-AD86-0D3DD4D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1AC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C2"/>
  </w:style>
  <w:style w:type="paragraph" w:styleId="Footer">
    <w:name w:val="footer"/>
    <w:basedOn w:val="Normal"/>
    <w:link w:val="FooterChar"/>
    <w:uiPriority w:val="99"/>
    <w:unhideWhenUsed/>
    <w:rsid w:val="001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AC2"/>
  </w:style>
  <w:style w:type="paragraph" w:styleId="ListParagraph">
    <w:name w:val="List Paragraph"/>
    <w:basedOn w:val="Normal"/>
    <w:uiPriority w:val="34"/>
    <w:qFormat/>
    <w:rsid w:val="00DF474A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027C8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27C80"/>
    <w:pPr>
      <w:widowControl w:val="0"/>
      <w:autoSpaceDE w:val="0"/>
      <w:autoSpaceDN w:val="0"/>
      <w:spacing w:after="0" w:line="240" w:lineRule="auto"/>
      <w:ind w:left="1046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Saleem</dc:creator>
  <cp:keywords/>
  <dc:description/>
  <cp:lastModifiedBy>Rukhsar Nasir</cp:lastModifiedBy>
  <cp:revision>29</cp:revision>
  <cp:lastPrinted>2021-09-27T06:24:00Z</cp:lastPrinted>
  <dcterms:created xsi:type="dcterms:W3CDTF">2018-07-28T06:57:00Z</dcterms:created>
  <dcterms:modified xsi:type="dcterms:W3CDTF">2021-11-01T12:14:00Z</dcterms:modified>
</cp:coreProperties>
</file>